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187" w:rsidRDefault="00C52187" w:rsidP="00C5218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требованиями Федерального закона от 26.06.2008 № 102-ФЗ «Об обеспечении единства измерений» 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измерений, внесенные в </w:t>
      </w:r>
      <w:proofErr w:type="spellStart"/>
      <w:r>
        <w:rPr>
          <w:sz w:val="24"/>
          <w:szCs w:val="24"/>
        </w:rPr>
        <w:t>Госреестр</w:t>
      </w:r>
      <w:proofErr w:type="spellEnd"/>
      <w:r>
        <w:rPr>
          <w:sz w:val="24"/>
          <w:szCs w:val="24"/>
        </w:rPr>
        <w:t xml:space="preserve"> средств измерений. Информация о соответствии прибора учета утвержденному типу, сведения о дате первичной поверки прибора учета и об установленном </w:t>
      </w:r>
      <w:proofErr w:type="spellStart"/>
      <w:r>
        <w:rPr>
          <w:sz w:val="24"/>
          <w:szCs w:val="24"/>
        </w:rPr>
        <w:t>межповерочном</w:t>
      </w:r>
      <w:proofErr w:type="spellEnd"/>
      <w:r>
        <w:rPr>
          <w:sz w:val="24"/>
          <w:szCs w:val="24"/>
        </w:rPr>
        <w:t xml:space="preserve"> интервале, а также требования к условиям эксплуатации прибора учета и об установлении </w:t>
      </w:r>
      <w:proofErr w:type="spellStart"/>
      <w:r>
        <w:rPr>
          <w:sz w:val="24"/>
          <w:szCs w:val="24"/>
        </w:rPr>
        <w:t>межповерочном</w:t>
      </w:r>
      <w:proofErr w:type="spellEnd"/>
      <w:r>
        <w:rPr>
          <w:sz w:val="24"/>
          <w:szCs w:val="24"/>
        </w:rPr>
        <w:t xml:space="preserve"> интервале, а также требования к условиям эксплуатации прибора учета должны быть указаны в сопроводительных документах к прибору учета.</w:t>
      </w:r>
    </w:p>
    <w:p w:rsidR="00C52187" w:rsidRDefault="00C52187" w:rsidP="00C5218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Согласно ст. 157 ЖК Российской Федерации размер платы за коммунальные услуги рассчитывается исходя из объема потребляемых коммунальных услуг, определяемого по показаниям прибора учета, а при их отсутствии исходя из   нормативов потребления коммунальных услуг, утвержденных органами государственной власти субъектов Российской Федерации в порядке, установленном Правительством Российской Федерации.</w:t>
      </w:r>
    </w:p>
    <w:p w:rsidR="00C52187" w:rsidRDefault="00C52187" w:rsidP="00C52187">
      <w:pPr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Согласно Постановления</w:t>
      </w:r>
      <w:proofErr w:type="gramEnd"/>
      <w:r>
        <w:rPr>
          <w:sz w:val="24"/>
          <w:szCs w:val="24"/>
        </w:rPr>
        <w:t xml:space="preserve"> Совета Министров Республики Крым № 668 от 25.12.2018г. утверждены нормативы потребления коммунальных услуг холодного и горячего водоснабжения и водоотведения в  жилых помещениях, которые составили для одного человека по холодному водоснабжению – 7,56 куб.м.  в месяц, и по водоотведению -  7,56 куб.м.  в месяц на человека.</w:t>
      </w:r>
    </w:p>
    <w:p w:rsidR="00C52187" w:rsidRDefault="00C52187" w:rsidP="00C5218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п. 81 (12) 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 № 354 от 06.05.2011г., прибор учета считается вышедшим из строя в случае истечения </w:t>
      </w:r>
      <w:proofErr w:type="spellStart"/>
      <w:r>
        <w:rPr>
          <w:sz w:val="24"/>
          <w:szCs w:val="24"/>
        </w:rPr>
        <w:t>межповерочного</w:t>
      </w:r>
      <w:proofErr w:type="spellEnd"/>
      <w:r>
        <w:rPr>
          <w:sz w:val="24"/>
          <w:szCs w:val="24"/>
        </w:rPr>
        <w:t xml:space="preserve"> интервала поверки приборов учета.</w:t>
      </w:r>
    </w:p>
    <w:p w:rsidR="00C52187" w:rsidRDefault="00C52187" w:rsidP="00C5218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Если в течение 3 месяцев </w:t>
      </w:r>
      <w:proofErr w:type="gramStart"/>
      <w:r>
        <w:rPr>
          <w:sz w:val="24"/>
          <w:szCs w:val="24"/>
        </w:rPr>
        <w:t>с даты выхода</w:t>
      </w:r>
      <w:proofErr w:type="gramEnd"/>
      <w:r>
        <w:rPr>
          <w:sz w:val="24"/>
          <w:szCs w:val="24"/>
        </w:rPr>
        <w:t xml:space="preserve"> счетчика из строя не установлен и не опломбирован новый счетчик, дольше плата за коммунальную услугу исчисляется от нормативов потребления с применением повышающего коэффициента, величина которого принимается равной 1,5.(п. 60, 42 постановления Правительства Российской Федерации № 354 от 06.05.2011г.)</w:t>
      </w:r>
    </w:p>
    <w:p w:rsidR="00C52187" w:rsidRDefault="00C52187" w:rsidP="00C52187">
      <w:pPr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Муниципальным унитарным предприятием «Армянскводоканал» на протяжении всего 2017-2018 года проводилась информационно-предупредительная работа о необходимости замены средств учета воды, а именно давались интервью по телевидению, с февраля по сентябрь 2018 года в квитанциях на оплату услуг по водоснабжению и водоотведению отдельной строкой для каждого абонента указывалась информация о  необходимости замены приборов учета, которые не прошли поверку, делалась публикация в газете «Северная</w:t>
      </w:r>
      <w:proofErr w:type="gramEnd"/>
      <w:r>
        <w:rPr>
          <w:sz w:val="24"/>
          <w:szCs w:val="24"/>
        </w:rPr>
        <w:t xml:space="preserve"> Таврида», «Титан», на информационном стенде в абонентском отделе предприятия размещена информация в письменном виде.</w:t>
      </w:r>
    </w:p>
    <w:p w:rsidR="00C52187" w:rsidRDefault="00C52187" w:rsidP="00C52187">
      <w:pPr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МУП «Армянскводоканал» не имеет права принуждать абонента на замену прибора учета воды, а абонент сам вправе решать пользоваться ему услугами по водоснабжению и водоотведению с приборами учета воды и производить оплату согласно показаниям таковых, либо же пользоваться услугами без прибора учета воды и </w:t>
      </w:r>
      <w:proofErr w:type="spellStart"/>
      <w:r>
        <w:rPr>
          <w:sz w:val="24"/>
          <w:szCs w:val="24"/>
        </w:rPr>
        <w:t>оплачяивать</w:t>
      </w:r>
      <w:proofErr w:type="spellEnd"/>
      <w:r>
        <w:rPr>
          <w:sz w:val="24"/>
          <w:szCs w:val="24"/>
        </w:rPr>
        <w:t xml:space="preserve"> услугу по нормативам потребления, утвержденным Постановлением  Совета Министров Республики Крым № 668 от 25.12.2018г.</w:t>
      </w:r>
      <w:proofErr w:type="gramEnd"/>
    </w:p>
    <w:p w:rsidR="00C52187" w:rsidRDefault="00C52187" w:rsidP="00C52187">
      <w:pPr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 связи с изложенным, предприятие с января 2019 года  привело  в соответствие все начисления согласно действующего законодательства Российской Федерации и произвело начисление абонентам, у которых средства учета воды вышли из строя по нормативам потребления с применением повышающего коэффициента, величина которого принимается равной 1,5.</w:t>
      </w:r>
      <w:proofErr w:type="gramEnd"/>
    </w:p>
    <w:p w:rsidR="00C52187" w:rsidRDefault="00C52187" w:rsidP="00C52187">
      <w:pPr>
        <w:jc w:val="both"/>
        <w:rPr>
          <w:sz w:val="24"/>
          <w:szCs w:val="24"/>
        </w:rPr>
      </w:pPr>
    </w:p>
    <w:p w:rsidR="00C52187" w:rsidRDefault="00C52187" w:rsidP="00C5218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Согласно ст. 34, п. 3  Постановления правительства Российской Федерации № 354 от 06.05.20111г., абонент обязан </w:t>
      </w:r>
      <w:r w:rsidRPr="003D2EB7">
        <w:rPr>
          <w:sz w:val="24"/>
          <w:szCs w:val="24"/>
        </w:rPr>
        <w:t>информировать исполнителя об увеличении или уменьшении числа граждан, проживающих (в том числе временно) в занимаемом им жилом помещении, не позднее 5 рабочих дней со дня произошедших изменений</w:t>
      </w:r>
      <w:r>
        <w:rPr>
          <w:sz w:val="24"/>
          <w:szCs w:val="24"/>
        </w:rPr>
        <w:t>.</w:t>
      </w:r>
    </w:p>
    <w:p w:rsidR="008B224E" w:rsidRDefault="008B224E">
      <w:bookmarkStart w:id="0" w:name="_GoBack"/>
      <w:bookmarkEnd w:id="0"/>
    </w:p>
    <w:sectPr w:rsidR="008B224E" w:rsidSect="005A1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2187"/>
    <w:rsid w:val="003C6AB8"/>
    <w:rsid w:val="005A1364"/>
    <w:rsid w:val="008B224E"/>
    <w:rsid w:val="00C52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3259</Characters>
  <Application>Microsoft Office Word</Application>
  <DocSecurity>0</DocSecurity>
  <Lines>27</Lines>
  <Paragraphs>7</Paragraphs>
  <ScaleCrop>false</ScaleCrop>
  <Company/>
  <LinksUpToDate>false</LinksUpToDate>
  <CharactersWithSpaces>3823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2019-03-13T06:02:00Z</dcterms:created>
  <dcterms:modified xsi:type="dcterms:W3CDTF">2019-03-13T06:02:00Z</dcterms:modified>
</cp:coreProperties>
</file>